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394B7" w14:textId="77777777" w:rsidR="002F61E4" w:rsidRPr="002F61E4" w:rsidRDefault="002F61E4" w:rsidP="002F61E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F61E4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5ED100C4" w14:textId="77777777" w:rsidR="002F61E4" w:rsidRDefault="002F61E4" w:rsidP="002F61E4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2F61E4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117554F4" w14:textId="7541619B" w:rsidR="0018483B" w:rsidRPr="00504DAE" w:rsidRDefault="002F61E4" w:rsidP="0018483B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025AE2">
        <w:rPr>
          <w:rFonts w:ascii="David" w:hAnsi="David" w:cs="David" w:hint="cs"/>
          <w:rtl/>
        </w:rPr>
        <w:t xml:space="preserve"> </w:t>
      </w:r>
      <w:r w:rsidR="002B3D88">
        <w:rPr>
          <w:rFonts w:ascii="David" w:hAnsi="David" w:cs="David" w:hint="cs"/>
          <w:rtl/>
        </w:rPr>
        <w:t>30</w:t>
      </w:r>
      <w:r w:rsidR="00D96FFA">
        <w:rPr>
          <w:rFonts w:ascii="David" w:hAnsi="David" w:cs="David" w:hint="cs"/>
          <w:rtl/>
        </w:rPr>
        <w:t>/3/26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EF6FC9" w14:textId="77777777" w:rsidR="00D96FFA" w:rsidRDefault="00D96FFA" w:rsidP="00D96F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3"/>
        <w:gridCol w:w="2186"/>
        <w:gridCol w:w="1921"/>
        <w:gridCol w:w="2405"/>
        <w:gridCol w:w="1144"/>
        <w:gridCol w:w="1321"/>
      </w:tblGrid>
      <w:tr w:rsidR="002F61E4" w:rsidRPr="00B30C90" w14:paraId="30FA6B4B" w14:textId="402DD529" w:rsidTr="00DF13A9">
        <w:trPr>
          <w:trHeight w:val="988"/>
        </w:trPr>
        <w:tc>
          <w:tcPr>
            <w:tcW w:w="1173" w:type="dxa"/>
          </w:tcPr>
          <w:p w14:paraId="66E99ADE" w14:textId="77777777" w:rsidR="002F61E4" w:rsidRPr="00B31224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2F61E4" w:rsidRPr="00B30C90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86" w:type="dxa"/>
          </w:tcPr>
          <w:p w14:paraId="137B7A35" w14:textId="7E2E148B" w:rsidR="002F61E4" w:rsidRPr="00B30C90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921" w:type="dxa"/>
          </w:tcPr>
          <w:p w14:paraId="030BED11" w14:textId="7E45E37F" w:rsidR="002F61E4" w:rsidRPr="00B30C90" w:rsidRDefault="002F61E4" w:rsidP="002F61E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05" w:type="dxa"/>
          </w:tcPr>
          <w:p w14:paraId="4FFBAE98" w14:textId="77777777" w:rsidR="002F61E4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0565CE98" w:rsidR="002F61E4" w:rsidRPr="00B30C90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144" w:type="dxa"/>
          </w:tcPr>
          <w:p w14:paraId="56A6CBEF" w14:textId="54ACBD01" w:rsidR="002F61E4" w:rsidRPr="00B30C90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321" w:type="dxa"/>
          </w:tcPr>
          <w:p w14:paraId="6660DA3F" w14:textId="77777777" w:rsidR="002F61E4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قيمة كفالة العرض ومدة سريانها</w:t>
            </w:r>
          </w:p>
          <w:p w14:paraId="422C1A51" w14:textId="4C237E42" w:rsidR="002F61E4" w:rsidRPr="00B30C90" w:rsidRDefault="002F61E4" w:rsidP="002F61E4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2B6941">
        <w:trPr>
          <w:trHeight w:val="1845"/>
        </w:trPr>
        <w:tc>
          <w:tcPr>
            <w:tcW w:w="1173" w:type="dxa"/>
          </w:tcPr>
          <w:p w14:paraId="1B3CE0C6" w14:textId="2CA18978" w:rsidR="001131FA" w:rsidRDefault="002B3D8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</w:t>
            </w:r>
            <w:r w:rsidR="002B6941">
              <w:rPr>
                <w:rFonts w:ascii="David" w:hAnsi="David" w:cs="David" w:hint="cs"/>
                <w:b/>
                <w:bCs/>
                <w:rtl/>
              </w:rPr>
              <w:t>/2026</w:t>
            </w:r>
          </w:p>
          <w:p w14:paraId="5A52450E" w14:textId="77777777" w:rsidR="002F61E4" w:rsidRDefault="002F61E4" w:rsidP="002F61E4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مناقصة علنية </w:t>
            </w:r>
          </w:p>
          <w:p w14:paraId="65EE8C26" w14:textId="77777777" w:rsidR="002F61E4" w:rsidRDefault="002F61E4" w:rsidP="002F61E4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موحدة لشرطة إسرائيل، مصلحة السجون والسلطة القطرية </w:t>
            </w:r>
          </w:p>
          <w:p w14:paraId="5B0131A9" w14:textId="70F19A58" w:rsidR="002F61E4" w:rsidRDefault="002F61E4" w:rsidP="002F61E4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للإطفاء</w:t>
            </w:r>
            <w:r>
              <w:rPr>
                <w:rFonts w:ascii="David" w:hAnsi="David" w:cs="Arial" w:hint="cs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JO"/>
              </w:rPr>
              <w:t>والإنقاذ</w:t>
            </w:r>
          </w:p>
          <w:p w14:paraId="11F2FC3B" w14:textId="7FBB27DD" w:rsidR="002B3D88" w:rsidRPr="00B30C90" w:rsidRDefault="002B3D88" w:rsidP="002F61E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86" w:type="dxa"/>
          </w:tcPr>
          <w:p w14:paraId="073F589A" w14:textId="77777777" w:rsidR="008126C3" w:rsidRDefault="008126C3" w:rsidP="008126C3">
            <w:pPr>
              <w:tabs>
                <w:tab w:val="left" w:pos="567"/>
              </w:tabs>
              <w:rPr>
                <w:rFonts w:ascii="David" w:hAnsi="David"/>
                <w:rtl/>
                <w:lang w:bidi="ar-JO"/>
              </w:rPr>
            </w:pPr>
            <w:r w:rsidRPr="008126C3">
              <w:rPr>
                <w:rFonts w:ascii="David" w:hAnsi="David"/>
                <w:rtl/>
                <w:lang w:bidi="ar-SA"/>
              </w:rPr>
              <w:t>شراء وصيانة</w:t>
            </w:r>
          </w:p>
          <w:p w14:paraId="18629CBF" w14:textId="2436BCE0" w:rsidR="008126C3" w:rsidRDefault="008126C3" w:rsidP="008126C3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8126C3">
              <w:rPr>
                <w:rFonts w:ascii="David" w:hAnsi="David"/>
                <w:rtl/>
                <w:lang w:bidi="ar-SA"/>
              </w:rPr>
              <w:t xml:space="preserve"> الطائرات بدون طيار والطائرات الم</w:t>
            </w:r>
            <w:r>
              <w:rPr>
                <w:rFonts w:ascii="David" w:hAnsi="David" w:hint="cs"/>
                <w:rtl/>
                <w:lang w:bidi="ar-JO"/>
              </w:rPr>
              <w:t>ُ</w:t>
            </w:r>
            <w:r w:rsidRPr="008126C3">
              <w:rPr>
                <w:rFonts w:ascii="David" w:hAnsi="David"/>
                <w:rtl/>
                <w:lang w:bidi="ar-SA"/>
              </w:rPr>
              <w:t xml:space="preserve">سيرة المربوطة، من مختلف الشركات المصنعة، بما في ذلك المعدات </w:t>
            </w:r>
            <w:r>
              <w:rPr>
                <w:rFonts w:ascii="David" w:hAnsi="David" w:hint="cs"/>
                <w:rtl/>
                <w:lang w:bidi="ar-SA"/>
              </w:rPr>
              <w:t>المرافقة وذات الصلة</w:t>
            </w:r>
            <w:r w:rsidRPr="008126C3">
              <w:rPr>
                <w:rFonts w:ascii="David" w:hAnsi="David"/>
                <w:rtl/>
                <w:lang w:bidi="ar-SA"/>
              </w:rPr>
              <w:t xml:space="preserve"> بها.</w:t>
            </w:r>
          </w:p>
          <w:p w14:paraId="283DED2F" w14:textId="3F8C5FAD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921" w:type="dxa"/>
          </w:tcPr>
          <w:p w14:paraId="36ACB1D1" w14:textId="027758EA" w:rsidR="008126C3" w:rsidRPr="009B089F" w:rsidRDefault="002B6941" w:rsidP="008126C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8126C3" w:rsidRPr="009B089F">
              <w:rPr>
                <w:rFonts w:ascii="David" w:hAnsi="David"/>
                <w:rtl/>
                <w:lang w:bidi="ar-SA"/>
              </w:rPr>
              <w:t xml:space="preserve"> شهرًا+ إمكانية </w:t>
            </w:r>
          </w:p>
          <w:p w14:paraId="379AC853" w14:textId="35F0FD45" w:rsidR="008126C3" w:rsidRDefault="008126C3" w:rsidP="008126C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B089F">
              <w:rPr>
                <w:rFonts w:ascii="David" w:hAnsi="David"/>
                <w:rtl/>
                <w:lang w:bidi="ar-SA"/>
              </w:rPr>
              <w:t>لـ-</w:t>
            </w:r>
            <w:r>
              <w:rPr>
                <w:rFonts w:ascii="David" w:hAnsi="David" w:cs="David" w:hint="cs"/>
                <w:rtl/>
              </w:rPr>
              <w:t>4</w:t>
            </w:r>
            <w:r w:rsidRPr="009B089F">
              <w:rPr>
                <w:rFonts w:ascii="David" w:hAnsi="David"/>
                <w:rtl/>
                <w:lang w:bidi="ar-SA"/>
              </w:rPr>
              <w:t xml:space="preserve"> سنوات إضافية </w:t>
            </w:r>
          </w:p>
          <w:p w14:paraId="05F70CEC" w14:textId="79310F0A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405" w:type="dxa"/>
          </w:tcPr>
          <w:p w14:paraId="71B75DB2" w14:textId="791A0A06" w:rsidR="001131FA" w:rsidRPr="002B6941" w:rsidRDefault="00370044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</w:rPr>
              <w:t>doronm@police.gov.il</w:t>
            </w:r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44" w:type="dxa"/>
          </w:tcPr>
          <w:p w14:paraId="41AFEE91" w14:textId="40DFF4E3" w:rsidR="001131FA" w:rsidRPr="00B30C90" w:rsidRDefault="00443CC8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17.05.26</w:t>
            </w:r>
          </w:p>
        </w:tc>
        <w:tc>
          <w:tcPr>
            <w:tcW w:w="1321" w:type="dxa"/>
          </w:tcPr>
          <w:p w14:paraId="20693CA9" w14:textId="71033A7D" w:rsidR="001131FA" w:rsidRPr="008126C3" w:rsidRDefault="008126C3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بدون كفالة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DA5611" w14:textId="77777777" w:rsidR="005505EC" w:rsidRDefault="005505EC" w:rsidP="0041272D">
      <w:r>
        <w:separator/>
      </w:r>
    </w:p>
  </w:endnote>
  <w:endnote w:type="continuationSeparator" w:id="0">
    <w:p w14:paraId="2255A0DD" w14:textId="77777777" w:rsidR="005505EC" w:rsidRDefault="005505E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76FCF98E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126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126C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5367A24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80DC2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A5DEF" w14:textId="77777777" w:rsidR="005505EC" w:rsidRDefault="005505EC" w:rsidP="0041272D">
      <w:r>
        <w:separator/>
      </w:r>
    </w:p>
  </w:footnote>
  <w:footnote w:type="continuationSeparator" w:id="0">
    <w:p w14:paraId="207538D3" w14:textId="77777777" w:rsidR="005505EC" w:rsidRDefault="005505E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463CB"/>
    <w:multiLevelType w:val="multilevel"/>
    <w:tmpl w:val="F99A1F36"/>
    <w:lvl w:ilvl="0">
      <w:start w:val="1"/>
      <w:numFmt w:val="decimal"/>
      <w:pStyle w:val="2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  <w:lang w:val="en-US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490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B2C62"/>
    <w:rsid w:val="000C094E"/>
    <w:rsid w:val="000D3561"/>
    <w:rsid w:val="000D6428"/>
    <w:rsid w:val="000E70A7"/>
    <w:rsid w:val="001131FA"/>
    <w:rsid w:val="00134D1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1F0169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B3D88"/>
    <w:rsid w:val="002B6941"/>
    <w:rsid w:val="002C77AF"/>
    <w:rsid w:val="002F0FF6"/>
    <w:rsid w:val="002F61E4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004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43CC8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05EC"/>
    <w:rsid w:val="0055274A"/>
    <w:rsid w:val="00553E3B"/>
    <w:rsid w:val="00577255"/>
    <w:rsid w:val="00595450"/>
    <w:rsid w:val="005D18A9"/>
    <w:rsid w:val="005D3296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80DC2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048D"/>
    <w:rsid w:val="007C16AE"/>
    <w:rsid w:val="007D1D6C"/>
    <w:rsid w:val="007D3AA1"/>
    <w:rsid w:val="007E2C11"/>
    <w:rsid w:val="007E57B2"/>
    <w:rsid w:val="008126C3"/>
    <w:rsid w:val="00827D33"/>
    <w:rsid w:val="008327B8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A07A10"/>
    <w:rsid w:val="00A27C58"/>
    <w:rsid w:val="00A33FB2"/>
    <w:rsid w:val="00A34B39"/>
    <w:rsid w:val="00A478BC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96FFA"/>
    <w:rsid w:val="00DB4A99"/>
    <w:rsid w:val="00DD65A4"/>
    <w:rsid w:val="00DE20D8"/>
    <w:rsid w:val="00DE33A6"/>
    <w:rsid w:val="00DE41D6"/>
    <w:rsid w:val="00DF13A9"/>
    <w:rsid w:val="00DF5A54"/>
    <w:rsid w:val="00E1197A"/>
    <w:rsid w:val="00E172CE"/>
    <w:rsid w:val="00E34CCC"/>
    <w:rsid w:val="00E8120F"/>
    <w:rsid w:val="00E876B3"/>
    <w:rsid w:val="00EC3475"/>
    <w:rsid w:val="00EC4C75"/>
    <w:rsid w:val="00ED11F0"/>
    <w:rsid w:val="00ED34E6"/>
    <w:rsid w:val="00ED70B0"/>
    <w:rsid w:val="00EF1A6C"/>
    <w:rsid w:val="00EF477D"/>
    <w:rsid w:val="00EF602E"/>
    <w:rsid w:val="00F00652"/>
    <w:rsid w:val="00F0749F"/>
    <w:rsid w:val="00F0795A"/>
    <w:rsid w:val="00F103B8"/>
    <w:rsid w:val="00F1555C"/>
    <w:rsid w:val="00F222C4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B05CD"/>
    <w:rsid w:val="00FC0BC7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20">
    <w:name w:val="סגנון2 תו"/>
    <w:basedOn w:val="a0"/>
    <w:link w:val="2"/>
    <w:locked/>
    <w:rsid w:val="00D96FFA"/>
    <w:rPr>
      <w:rFonts w:cs="David"/>
      <w:b/>
      <w:bCs/>
      <w:sz w:val="28"/>
      <w:szCs w:val="28"/>
      <w:u w:val="single"/>
      <w:lang w:eastAsia="he-IL"/>
    </w:rPr>
  </w:style>
  <w:style w:type="paragraph" w:customStyle="1" w:styleId="2">
    <w:name w:val="סגנון2"/>
    <w:basedOn w:val="a"/>
    <w:link w:val="20"/>
    <w:qFormat/>
    <w:rsid w:val="00D96FFA"/>
    <w:pPr>
      <w:numPr>
        <w:numId w:val="7"/>
      </w:numPr>
      <w:spacing w:line="360" w:lineRule="auto"/>
      <w:jc w:val="both"/>
    </w:pPr>
    <w:rPr>
      <w:rFonts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497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2026-03-30T13:25:00Z</cp:lastPrinted>
  <dcterms:created xsi:type="dcterms:W3CDTF">2026-04-09T05:24:00Z</dcterms:created>
  <dcterms:modified xsi:type="dcterms:W3CDTF">2026-04-09T05:24:00Z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